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43" w:rsidRPr="0032181C" w:rsidRDefault="00070178" w:rsidP="00434D44">
      <w:pPr>
        <w:pStyle w:val="Plattetekst"/>
        <w:rPr>
          <w:rFonts w:ascii="Calibri" w:hAnsi="Calibri" w:cs="Calibri"/>
          <w:b/>
          <w:sz w:val="24"/>
          <w:u w:val="single"/>
        </w:rPr>
      </w:pPr>
      <w:proofErr w:type="gramStart"/>
      <w:r w:rsidRPr="003C6E80">
        <w:rPr>
          <w:rFonts w:ascii="Calibri" w:hAnsi="Calibri" w:cs="Calibri"/>
          <w:b/>
          <w:sz w:val="28"/>
          <w:szCs w:val="28"/>
          <w:u w:val="single"/>
        </w:rPr>
        <w:t>A</w:t>
      </w:r>
      <w:bookmarkStart w:id="0" w:name="_GoBack"/>
      <w:bookmarkEnd w:id="0"/>
      <w:r w:rsidRPr="003C6E80">
        <w:rPr>
          <w:rFonts w:ascii="Calibri" w:hAnsi="Calibri" w:cs="Calibri"/>
          <w:b/>
          <w:sz w:val="28"/>
          <w:szCs w:val="28"/>
          <w:u w:val="single"/>
        </w:rPr>
        <w:t>genda  Algemene</w:t>
      </w:r>
      <w:proofErr w:type="gramEnd"/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Ledenvergadering </w:t>
      </w:r>
      <w:r w:rsidR="00E51B55">
        <w:rPr>
          <w:rFonts w:ascii="Calibri" w:hAnsi="Calibri" w:cs="Calibri"/>
          <w:b/>
          <w:sz w:val="28"/>
          <w:szCs w:val="28"/>
          <w:u w:val="single"/>
        </w:rPr>
        <w:t xml:space="preserve">van 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>S.V. Enter d</w:t>
      </w:r>
      <w:r w:rsidR="007D0359" w:rsidRPr="003C6E80">
        <w:rPr>
          <w:rFonts w:ascii="Calibri" w:hAnsi="Calibri" w:cs="Calibri"/>
          <w:b/>
          <w:sz w:val="28"/>
          <w:szCs w:val="28"/>
          <w:u w:val="single"/>
        </w:rPr>
        <w:t>o</w:t>
      </w:r>
      <w:r w:rsidR="003C6E80">
        <w:rPr>
          <w:rFonts w:ascii="Calibri" w:hAnsi="Calibri" w:cs="Calibri"/>
          <w:b/>
          <w:sz w:val="28"/>
          <w:szCs w:val="28"/>
          <w:u w:val="single"/>
        </w:rPr>
        <w:t xml:space="preserve">nderdag 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830ED3">
        <w:rPr>
          <w:rFonts w:ascii="Calibri" w:hAnsi="Calibri" w:cs="Calibri"/>
          <w:b/>
          <w:sz w:val="28"/>
          <w:szCs w:val="28"/>
          <w:u w:val="single"/>
        </w:rPr>
        <w:t>2 september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20</w:t>
      </w:r>
      <w:r w:rsidR="00830ED3">
        <w:rPr>
          <w:rFonts w:ascii="Calibri" w:hAnsi="Calibri" w:cs="Calibri"/>
          <w:b/>
          <w:sz w:val="28"/>
          <w:szCs w:val="28"/>
          <w:u w:val="single"/>
        </w:rPr>
        <w:t>21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 20:</w:t>
      </w:r>
      <w:r w:rsidR="003D25DC">
        <w:rPr>
          <w:rFonts w:ascii="Calibri" w:hAnsi="Calibri" w:cs="Calibri"/>
          <w:b/>
          <w:sz w:val="28"/>
          <w:szCs w:val="28"/>
          <w:u w:val="single"/>
        </w:rPr>
        <w:t>30</w:t>
      </w:r>
      <w:r w:rsidRPr="003C6E80">
        <w:rPr>
          <w:rFonts w:ascii="Calibri" w:hAnsi="Calibri" w:cs="Calibri"/>
          <w:b/>
          <w:sz w:val="28"/>
          <w:szCs w:val="28"/>
          <w:u w:val="single"/>
        </w:rPr>
        <w:t xml:space="preserve"> uur.</w:t>
      </w:r>
      <w:r w:rsidRPr="003C6E80">
        <w:rPr>
          <w:rFonts w:ascii="Calibri" w:hAnsi="Calibri" w:cs="Calibri"/>
          <w:b/>
          <w:sz w:val="28"/>
          <w:szCs w:val="28"/>
          <w:u w:val="single"/>
        </w:rPr>
        <w:br/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Opening door de Voorzitter.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Mededelingen en ingekomen stukken.</w:t>
      </w:r>
    </w:p>
    <w:p w:rsidR="00434D44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 xml:space="preserve">Vaststelling Notulen Jaarvergadering </w:t>
      </w:r>
      <w:r w:rsidR="00AC77D2">
        <w:rPr>
          <w:sz w:val="28"/>
        </w:rPr>
        <w:t>18</w:t>
      </w:r>
      <w:r w:rsidR="000719C2">
        <w:rPr>
          <w:sz w:val="28"/>
        </w:rPr>
        <w:t xml:space="preserve"> </w:t>
      </w:r>
      <w:r w:rsidR="00AC77D2">
        <w:rPr>
          <w:sz w:val="28"/>
        </w:rPr>
        <w:t>april</w:t>
      </w:r>
      <w:r w:rsidRPr="00B73A43">
        <w:rPr>
          <w:sz w:val="28"/>
        </w:rPr>
        <w:t xml:space="preserve"> 201</w:t>
      </w:r>
      <w:r w:rsidR="00AC77D2">
        <w:rPr>
          <w:sz w:val="28"/>
        </w:rPr>
        <w:t>9</w:t>
      </w:r>
      <w:r w:rsidRPr="00B73A43">
        <w:rPr>
          <w:sz w:val="28"/>
        </w:rPr>
        <w:t>.</w:t>
      </w:r>
    </w:p>
    <w:p w:rsidR="00434D44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434D44">
        <w:rPr>
          <w:sz w:val="28"/>
        </w:rPr>
        <w:t>Bestuursverkiezing.</w:t>
      </w:r>
    </w:p>
    <w:p w:rsidR="000719C2" w:rsidRPr="000719C2" w:rsidRDefault="000719C2" w:rsidP="000719C2">
      <w:pPr>
        <w:pStyle w:val="Geenafstand"/>
        <w:numPr>
          <w:ilvl w:val="1"/>
          <w:numId w:val="6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0719C2">
        <w:rPr>
          <w:rFonts w:ascii="Calibri" w:hAnsi="Calibri" w:cs="Calibri"/>
          <w:sz w:val="28"/>
          <w:szCs w:val="28"/>
        </w:rPr>
        <w:t>Aftredend en herkiesbaar Martin Asbroek (</w:t>
      </w:r>
      <w:r w:rsidR="00AC77D2">
        <w:rPr>
          <w:rFonts w:ascii="Calibri" w:hAnsi="Calibri" w:cs="Calibri"/>
          <w:sz w:val="28"/>
          <w:szCs w:val="28"/>
        </w:rPr>
        <w:t>Enter</w:t>
      </w:r>
      <w:r w:rsidRPr="000719C2">
        <w:rPr>
          <w:rFonts w:ascii="Calibri" w:hAnsi="Calibri" w:cs="Calibri"/>
          <w:sz w:val="28"/>
          <w:szCs w:val="28"/>
        </w:rPr>
        <w:t>).</w:t>
      </w:r>
    </w:p>
    <w:p w:rsidR="000719C2" w:rsidRDefault="000719C2" w:rsidP="000719C2">
      <w:pPr>
        <w:pStyle w:val="Geenafstand"/>
        <w:numPr>
          <w:ilvl w:val="1"/>
          <w:numId w:val="6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0719C2">
        <w:rPr>
          <w:rFonts w:ascii="Calibri" w:hAnsi="Calibri" w:cs="Calibri"/>
          <w:sz w:val="28"/>
          <w:szCs w:val="28"/>
        </w:rPr>
        <w:t xml:space="preserve">Aftredend en niet herkiesbaar </w:t>
      </w:r>
      <w:r w:rsidR="00AC77D2">
        <w:rPr>
          <w:rFonts w:ascii="Calibri" w:hAnsi="Calibri" w:cs="Calibri"/>
          <w:sz w:val="28"/>
          <w:szCs w:val="28"/>
        </w:rPr>
        <w:t>Rob ten Brinck</w:t>
      </w:r>
      <w:r w:rsidRPr="000719C2">
        <w:rPr>
          <w:rFonts w:ascii="Calibri" w:hAnsi="Calibri" w:cs="Calibri"/>
          <w:sz w:val="28"/>
          <w:szCs w:val="28"/>
        </w:rPr>
        <w:t>.</w:t>
      </w:r>
    </w:p>
    <w:p w:rsidR="00AC77D2" w:rsidRPr="000719C2" w:rsidRDefault="00AC77D2" w:rsidP="000719C2">
      <w:pPr>
        <w:pStyle w:val="Geenafstand"/>
        <w:numPr>
          <w:ilvl w:val="1"/>
          <w:numId w:val="6"/>
        </w:num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Stopt als bestuurslid Technische Commissie Kevin Asbroek</w:t>
      </w:r>
    </w:p>
    <w:p w:rsidR="00434D44" w:rsidRPr="000719C2" w:rsidRDefault="000719C2" w:rsidP="000719C2">
      <w:pPr>
        <w:pStyle w:val="Geenafstand"/>
        <w:numPr>
          <w:ilvl w:val="1"/>
          <w:numId w:val="6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0719C2">
        <w:rPr>
          <w:rFonts w:ascii="Calibri" w:hAnsi="Calibri" w:cs="Calibri"/>
          <w:sz w:val="28"/>
          <w:szCs w:val="28"/>
        </w:rPr>
        <w:t xml:space="preserve">Toetredend als bestuurslid Technische Commissie </w:t>
      </w:r>
      <w:r w:rsidR="00AC77D2">
        <w:rPr>
          <w:rFonts w:ascii="Calibri" w:hAnsi="Calibri" w:cs="Calibri"/>
          <w:sz w:val="28"/>
          <w:szCs w:val="28"/>
        </w:rPr>
        <w:t>Arno Ligtenberg</w:t>
      </w:r>
      <w:r w:rsidR="00434D44" w:rsidRPr="000719C2">
        <w:rPr>
          <w:rFonts w:ascii="Calibri" w:hAnsi="Calibri" w:cs="Calibri"/>
          <w:sz w:val="28"/>
          <w:szCs w:val="28"/>
        </w:rPr>
        <w:br/>
        <w:t>Leden kunnen tegenkandidaten stellen. Een tegenkandidaat moet door tenminste vijf leden schriftelijk worden voorgedragen bij de secretaris, uiterlijk 2 dagen voor de algemene vergadering waarin de benoeming zal plaatsvinden.</w:t>
      </w:r>
      <w:r w:rsidR="00434D44" w:rsidRPr="000719C2">
        <w:rPr>
          <w:rFonts w:ascii="Calibri" w:hAnsi="Calibri" w:cs="Calibri"/>
          <w:sz w:val="28"/>
          <w:szCs w:val="28"/>
        </w:rPr>
        <w:br/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Verslag Secretaris.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Verslag Penningmeester.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Verslag Kascontrolecommissie.</w:t>
      </w:r>
    </w:p>
    <w:p w:rsidR="00B73A43" w:rsidRPr="00C16ACE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C16ACE">
        <w:rPr>
          <w:sz w:val="28"/>
        </w:rPr>
        <w:t>Verslag Voorzitter.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Verslag Technische Commissie.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Verslag Ledenservice &amp; Vrijwilligersbeleid.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Verslag Sponsoring, Accommodatie- &amp; Materiaalbeheer.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Verslag Kantinebeheer.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Verslag Club van 100.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Jubilarissen.</w:t>
      </w:r>
    </w:p>
    <w:p w:rsidR="00B73A43" w:rsidRPr="00B73A43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B73A43">
        <w:rPr>
          <w:sz w:val="28"/>
        </w:rPr>
        <w:t>Rondvraag.</w:t>
      </w:r>
    </w:p>
    <w:p w:rsidR="00B73A43" w:rsidRPr="00D97AFF" w:rsidRDefault="00B73A43" w:rsidP="00434D44">
      <w:pPr>
        <w:pStyle w:val="Geenafstand"/>
        <w:numPr>
          <w:ilvl w:val="0"/>
          <w:numId w:val="6"/>
        </w:numPr>
        <w:spacing w:line="480" w:lineRule="auto"/>
        <w:ind w:left="720"/>
        <w:rPr>
          <w:sz w:val="28"/>
        </w:rPr>
      </w:pPr>
      <w:r w:rsidRPr="00D97AFF">
        <w:rPr>
          <w:sz w:val="28"/>
        </w:rPr>
        <w:t>Sluiting.</w:t>
      </w:r>
    </w:p>
    <w:sectPr w:rsidR="00B73A43" w:rsidRPr="00D97AFF" w:rsidSect="00B73A43">
      <w:pgSz w:w="12240" w:h="15840"/>
      <w:pgMar w:top="426" w:right="540" w:bottom="142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0EB"/>
    <w:multiLevelType w:val="hybridMultilevel"/>
    <w:tmpl w:val="F9061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87C8C"/>
    <w:multiLevelType w:val="hybridMultilevel"/>
    <w:tmpl w:val="C3C4B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4474"/>
    <w:multiLevelType w:val="hybridMultilevel"/>
    <w:tmpl w:val="ACBE78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037DBA"/>
    <w:multiLevelType w:val="hybridMultilevel"/>
    <w:tmpl w:val="3096436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87564C"/>
    <w:multiLevelType w:val="hybridMultilevel"/>
    <w:tmpl w:val="C6705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9161567"/>
    <w:multiLevelType w:val="hybridMultilevel"/>
    <w:tmpl w:val="36D628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13"/>
    <w:rsid w:val="00062613"/>
    <w:rsid w:val="00070178"/>
    <w:rsid w:val="000719C2"/>
    <w:rsid w:val="000A7224"/>
    <w:rsid w:val="000B44F9"/>
    <w:rsid w:val="000C155C"/>
    <w:rsid w:val="001239E3"/>
    <w:rsid w:val="00154B2A"/>
    <w:rsid w:val="001761B0"/>
    <w:rsid w:val="002C303A"/>
    <w:rsid w:val="003C6E80"/>
    <w:rsid w:val="003D25DC"/>
    <w:rsid w:val="003D447D"/>
    <w:rsid w:val="00434D44"/>
    <w:rsid w:val="00445D63"/>
    <w:rsid w:val="0047596D"/>
    <w:rsid w:val="004B3E96"/>
    <w:rsid w:val="004D0B6D"/>
    <w:rsid w:val="004F6045"/>
    <w:rsid w:val="00534790"/>
    <w:rsid w:val="00545086"/>
    <w:rsid w:val="00556F5E"/>
    <w:rsid w:val="00736621"/>
    <w:rsid w:val="007D0359"/>
    <w:rsid w:val="007F20FC"/>
    <w:rsid w:val="00830ED3"/>
    <w:rsid w:val="009C10C8"/>
    <w:rsid w:val="00A018FA"/>
    <w:rsid w:val="00A2131E"/>
    <w:rsid w:val="00AC77D2"/>
    <w:rsid w:val="00B73A43"/>
    <w:rsid w:val="00C16ACE"/>
    <w:rsid w:val="00C25B47"/>
    <w:rsid w:val="00D97AFF"/>
    <w:rsid w:val="00E25939"/>
    <w:rsid w:val="00E30376"/>
    <w:rsid w:val="00E51B55"/>
    <w:rsid w:val="00F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1C36C-16F0-4C4D-9A57-A4BB707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62613"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062613"/>
    <w:rPr>
      <w:rFonts w:ascii="Tahoma" w:hAnsi="Tahoma" w:cs="Tahoma"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locked/>
    <w:rsid w:val="00062613"/>
    <w:rPr>
      <w:rFonts w:ascii="Tahoma" w:hAnsi="Tahoma" w:cs="Tahoma"/>
      <w:sz w:val="24"/>
      <w:szCs w:val="24"/>
      <w:lang w:val="x-none" w:eastAsia="nl-NL"/>
    </w:rPr>
  </w:style>
  <w:style w:type="paragraph" w:styleId="Plattetekstinspringen">
    <w:name w:val="Body Text Indent"/>
    <w:basedOn w:val="Standaard"/>
    <w:link w:val="PlattetekstinspringenChar"/>
    <w:semiHidden/>
    <w:rsid w:val="00062613"/>
    <w:pPr>
      <w:ind w:left="-540"/>
    </w:pPr>
    <w:rPr>
      <w:rFonts w:ascii="Tahoma" w:hAnsi="Tahoma" w:cs="Tahoma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locked/>
    <w:rsid w:val="00062613"/>
    <w:rPr>
      <w:rFonts w:ascii="Tahoma" w:hAnsi="Tahoma" w:cs="Tahoma"/>
      <w:sz w:val="24"/>
      <w:szCs w:val="24"/>
      <w:lang w:val="x-none" w:eastAsia="nl-NL"/>
    </w:rPr>
  </w:style>
  <w:style w:type="paragraph" w:styleId="Geenafstand">
    <w:name w:val="No Spacing"/>
    <w:qFormat/>
    <w:rsid w:val="00062613"/>
    <w:rPr>
      <w:rFonts w:ascii="Times New Roman" w:hAns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qFormat/>
    <w:rsid w:val="000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van de Algemene Ledenvergadering van S</vt:lpstr>
      <vt:lpstr>Agenda van de Algemene Ledenvergadering van S</vt:lpstr>
    </vt:vector>
  </TitlesOfParts>
  <Company>AMCOR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van de Algemene Ledenvergadering van S</dc:title>
  <dc:creator>jos</dc:creator>
  <cp:lastModifiedBy>Martin</cp:lastModifiedBy>
  <cp:revision>5</cp:revision>
  <cp:lastPrinted>2013-03-21T09:58:00Z</cp:lastPrinted>
  <dcterms:created xsi:type="dcterms:W3CDTF">2021-08-01T13:12:00Z</dcterms:created>
  <dcterms:modified xsi:type="dcterms:W3CDTF">2021-08-26T07:33:00Z</dcterms:modified>
</cp:coreProperties>
</file>